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9DD" w:rsidRDefault="002B69DD" w:rsidP="000C14C0">
      <w:pPr>
        <w:pStyle w:val="Subtitle"/>
        <w:spacing w:before="0" w:after="0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Муниципальное бюджетное общеобразовательное учреждение «Соснинская ООШ» Балтасинского муниципального района Республики Татарстан 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F0524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Должностная инструкция</w:t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школьного библиотекаря.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1.1.  Настоящая должностная инструкция разработана на основе примерной должностной инструкции и направлена для руководства в работе.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1.2.   Библиотекарь назначается и освобождается от должности директором школы.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1.3.   Библиотекарь должен иметь высшее или среднее профессиональное образование без предъявления требований к стажу работы.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1.4. Библиотекарь подчиняется непосредственно заместителю директора школы по учебно-воспитательной работе.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1.5.   В своей деятельности библиотекарь руководствуется законодательством Российской Федерации о культуре, образовании и библиотечном деле; постановлениями Правительства Российской Федерации, определяющими развитие культуры; руководящими документами вышестоящих органов по вопросам библиотечной работы; правилами организации библиотечного труда, учета, инвентаризации; правилами по охране труда, технике безопасности и противопожарной защите, а также Уставом и Правилами внутреннего трудового распорядка школы и настоящей Инструкцией.</w:t>
      </w:r>
    </w:p>
    <w:p w:rsidR="002B69DD" w:rsidRPr="00F05242" w:rsidRDefault="002B69DD" w:rsidP="00F05242">
      <w:pPr>
        <w:widowControl w:val="0"/>
        <w:tabs>
          <w:tab w:val="num" w:pos="0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1.6.</w:t>
      </w:r>
      <w:r w:rsidRPr="00F05242">
        <w:rPr>
          <w:rFonts w:ascii="Times New Roman" w:hAnsi="Times New Roman" w:cs="Times New Roman"/>
          <w:sz w:val="14"/>
          <w:szCs w:val="14"/>
          <w:lang w:eastAsia="ru-RU"/>
        </w:rPr>
        <w:t xml:space="preserve">            </w:t>
      </w:r>
      <w:r w:rsidRPr="00F05242">
        <w:rPr>
          <w:rFonts w:ascii="Times New Roman" w:hAnsi="Times New Roman" w:cs="Times New Roman"/>
          <w:sz w:val="24"/>
          <w:szCs w:val="24"/>
          <w:lang w:eastAsia="ru-RU"/>
        </w:rPr>
        <w:t xml:space="preserve"> Библиотекарь  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достижения современной психолого-педагогической науки и практики;психологию; основы физиологии, гигиены; методы формирования основных составляющих компетентности (профессиональной, коммуникативной, информационной, правовой); установления контактов с обучающимися (воспитанниками, детьми) разного возраста, их родителями (лицами, их заменяющими), коллегами по работе; основы работы с текстовыми редакторами, электронными таблицами, электронной почтой и браузерами, мультимедийным оборудованием;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библиотеки; теорию и практику библиотечного дела; руководящие документы вышестоящих органов по вопросам библиотечной работы; основы менеджмента, управления персоналом; правила внутреннего трудового распорядка образовательного учреждения; </w:t>
      </w:r>
    </w:p>
    <w:p w:rsidR="002B69DD" w:rsidRPr="00F05242" w:rsidRDefault="002B69DD" w:rsidP="00F05242">
      <w:pPr>
        <w:widowControl w:val="0"/>
        <w:tabs>
          <w:tab w:val="num" w:pos="0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правила по охране труда и пожарной безопасности.</w:t>
      </w:r>
    </w:p>
    <w:p w:rsidR="002B69DD" w:rsidRPr="00F05242" w:rsidRDefault="002B69DD" w:rsidP="009F37CB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Функции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Основными направлениями деятельности библиотекаря являются: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2.1. Формирование фонда библиотечно-информационных ресурсов общеобразовательного учреждения.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2.2. Информационное обеспечение учебно-воспитательного процесса в школе.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2.3.Пропаганда чтения как формы культурного досуга.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Должностные обязанности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 xml:space="preserve">Библиотекарь выполняет следующие должностные обязанности: 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3.1.  Организует работу библиотеки школы, формирование, обработку и систематизированное хранение библиотечного фонда.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3.2.  Составляет каталоги, картотеки, указатели, тематические списки и обзоры литературы.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3.3.  Обслуживает обучающихся и работников школы на абонементе, организует и проводит связанную с этим информационную работу (выставки, витрины и другие мероприятия по пропаганде книги), осуществляет подбор литературы по заявкам читателей.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3.4.  Ведет учет работы библиотеки и представляет установленную отчетность.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3.5.  Принимает книжные фонды на ответственное хранение по акту и разовым документам и ведет соответствующий учет, участвует в инвентаризации книжных фондов, списании устаревшей и ветхой литературы по установленным правилам и нормам.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3.6.  Принимает в установленном порядке меры к возмещению ущерба, причиненного книжному и иным фондам библиотеки по вине читателей (пользователей) и в связи с недостачей, утратой или  порчей книг.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3.7.  Устанавливает и поддерживает связи с другими библиотеками, организует межбиблиотечный обмен.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3.8.  Оформляет подписку школы на периодические издания и контролирует их доставку.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3.9.  Принимает меры к обеспечению библиотеки необходимым оборудованием.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3.10. Организует читательские конференции, литературные вечера и другие массовые мероприятия.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3.11. Соблюдает правила по охране труда, технике безопасности и противопожарной защите; следит за надлежащим санитарным состоянием помещений и фондов библиотеки.</w:t>
      </w:r>
    </w:p>
    <w:p w:rsidR="002B69DD" w:rsidRPr="00F05242" w:rsidRDefault="002B69DD" w:rsidP="009F37CB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Права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Библиотекарь имеет право: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4.1.   Давать обязательные для исполнения указания обучающимся и работникам школы по вопросам, касающимся соблюдения правил пользования библиотечными фондами.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4.2.   Контролировать и направлять работу уборщика служебных помещений и рабочего по обслуживанию к текущему ремонту зданий, сооружений и оборудования в помещениях библиотеки.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4.3.   Участвовать с правом совещательного голоса в заседаниях педагогического совета школы.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4.4.  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4.5.   Проводить в установленном порядке факультативные занятия, уроки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и кружки библиотечно-библиографических знаний и информационной культуры;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4.6.  Определять источники комплектования информационных ресурсов;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4.7.  Изымать и реализовывать документы из фондов в соответствии с инструкцией по учету библиотечного фонда;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4.8..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4.9. Повышать свою квалификацию.</w:t>
      </w:r>
    </w:p>
    <w:p w:rsidR="002B69DD" w:rsidRPr="00F05242" w:rsidRDefault="002B69DD" w:rsidP="009F37CB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Ответственность</w:t>
      </w:r>
    </w:p>
    <w:p w:rsidR="002B69DD" w:rsidRPr="009F37CB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ru-RU"/>
        </w:rPr>
      </w:pPr>
      <w:r w:rsidRPr="009F37CB">
        <w:rPr>
          <w:rFonts w:ascii="Times New Roman" w:hAnsi="Times New Roman" w:cs="Times New Roman"/>
          <w:lang w:eastAsia="ru-RU"/>
        </w:rP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прав, библиотекарь несет дисциплинарную ответственность в порядке, определенном трудовым законодательством.</w:t>
      </w:r>
    </w:p>
    <w:p w:rsidR="002B69DD" w:rsidRPr="009F37CB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ru-RU"/>
        </w:rPr>
      </w:pPr>
      <w:r w:rsidRPr="009F37CB">
        <w:rPr>
          <w:rFonts w:ascii="Times New Roman" w:hAnsi="Times New Roman" w:cs="Times New Roman"/>
          <w:lang w:eastAsia="ru-RU"/>
        </w:rPr>
        <w:t>5.2.  За виновное причинение школе или участникам образовательного процесса в связи с исполнением (неисполнением) своих должностных обязанностей библиотекарь несет материальную ответственность в порядке и в пределах, установленных трудовым и (или) гражданским законодательством.</w:t>
      </w:r>
    </w:p>
    <w:p w:rsidR="002B69DD" w:rsidRPr="009F37CB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ru-RU"/>
        </w:rPr>
      </w:pPr>
      <w:r w:rsidRPr="009F37CB">
        <w:rPr>
          <w:rFonts w:ascii="Times New Roman" w:hAnsi="Times New Roman" w:cs="Times New Roman"/>
          <w:lang w:eastAsia="ru-RU"/>
        </w:rPr>
        <w:t>Библиотекарь несет полную материальную ответственность в случае недостачи, утраты или порчи книг, принятых на хранение на основании письменного договора о полной материальной ответственности, если не докажет, что ущерб причинен не по его вине.</w:t>
      </w:r>
    </w:p>
    <w:p w:rsidR="002B69DD" w:rsidRPr="00F05242" w:rsidRDefault="002B69DD" w:rsidP="009F37CB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Взаимоотношения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Библиотекарь: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6.1. Работает по графику, составленному исходя из 40-часовой рабочей недели( на 0,5 ставки) и утвержденному директором школы по представлению заместителя директора школы по учебно-воспитательной работе.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6.2.  Может привлекаться по распоряжению заместителя директора школы по учебно-воспитательной работе к экстренной замене временно отсутствующих учителей и воспитателей в пределах нормальной продолжительности своего рабочего времени с дополнительной почасовой оплатой педагогической работы.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6.3.     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2B69DD" w:rsidRPr="00F05242" w:rsidRDefault="002B69DD" w:rsidP="00F05242">
      <w:pPr>
        <w:widowControl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242">
        <w:rPr>
          <w:rFonts w:ascii="Times New Roman" w:hAnsi="Times New Roman" w:cs="Times New Roman"/>
          <w:sz w:val="24"/>
          <w:szCs w:val="24"/>
          <w:lang w:eastAsia="ru-RU"/>
        </w:rPr>
        <w:t>6.4.    Работает в тесном контакте с учителями,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2B69DD" w:rsidRDefault="002B69DD"/>
    <w:sectPr w:rsidR="002B69DD" w:rsidSect="009F37CB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5242"/>
    <w:rsid w:val="000C14C0"/>
    <w:rsid w:val="001A0022"/>
    <w:rsid w:val="002B69DD"/>
    <w:rsid w:val="004B5003"/>
    <w:rsid w:val="009D2B85"/>
    <w:rsid w:val="009F37CB"/>
    <w:rsid w:val="00A33474"/>
    <w:rsid w:val="00B40CFE"/>
    <w:rsid w:val="00F0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47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uiPriority w:val="99"/>
    <w:qFormat/>
    <w:rsid w:val="000C14C0"/>
    <w:pPr>
      <w:keepNext/>
      <w:suppressAutoHyphens/>
      <w:spacing w:before="240" w:after="120" w:line="240" w:lineRule="auto"/>
      <w:jc w:val="center"/>
    </w:pPr>
    <w:rPr>
      <w:rFonts w:ascii="Arial" w:hAnsi="Arial" w:cs="Arial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C14C0"/>
    <w:rPr>
      <w:rFonts w:ascii="Arial" w:eastAsia="Times New Roman" w:hAnsi="Arial" w:cs="Arial"/>
      <w:i/>
      <w:iCs/>
      <w:sz w:val="28"/>
      <w:szCs w:val="28"/>
      <w:lang w:eastAsia="ar-SA" w:bidi="ar-SA"/>
    </w:rPr>
  </w:style>
  <w:style w:type="paragraph" w:styleId="BodyText">
    <w:name w:val="Body Text"/>
    <w:basedOn w:val="Normal"/>
    <w:link w:val="BodyTextChar"/>
    <w:uiPriority w:val="99"/>
    <w:semiHidden/>
    <w:rsid w:val="000C14C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14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3</Pages>
  <Words>1133</Words>
  <Characters>6464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MIL</cp:lastModifiedBy>
  <cp:revision>3</cp:revision>
  <cp:lastPrinted>2014-01-15T10:32:00Z</cp:lastPrinted>
  <dcterms:created xsi:type="dcterms:W3CDTF">2014-01-10T07:25:00Z</dcterms:created>
  <dcterms:modified xsi:type="dcterms:W3CDTF">2014-01-15T10:33:00Z</dcterms:modified>
</cp:coreProperties>
</file>